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0B" w:rsidRDefault="00365802" w:rsidP="00CC5D0B">
      <w:pPr>
        <w:jc w:val="center"/>
      </w:pPr>
      <w:r>
        <w:rPr>
          <w:noProof/>
        </w:rPr>
        <w:drawing>
          <wp:inline distT="0" distB="0" distL="0" distR="0">
            <wp:extent cx="847725" cy="1028700"/>
            <wp:effectExtent l="19050" t="0" r="9525" b="0"/>
            <wp:docPr id="1" name="Рисунок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D0B" w:rsidRDefault="00CC5D0B" w:rsidP="00CC5D0B">
      <w:pPr>
        <w:jc w:val="center"/>
      </w:pPr>
    </w:p>
    <w:p w:rsidR="00CC5D0B" w:rsidRDefault="00CC5D0B" w:rsidP="00CC5D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CC5D0B" w:rsidRDefault="00CC5D0B" w:rsidP="00CC5D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Наволокского городского поселения</w:t>
      </w:r>
    </w:p>
    <w:p w:rsidR="00CC5D0B" w:rsidRDefault="00CC5D0B" w:rsidP="00CC5D0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Кинешемского муниципального района </w:t>
      </w:r>
    </w:p>
    <w:p w:rsidR="004D6F04" w:rsidRDefault="004D6F04" w:rsidP="00CC5D0B">
      <w:pPr>
        <w:jc w:val="center"/>
        <w:rPr>
          <w:b/>
          <w:i/>
          <w:sz w:val="28"/>
          <w:szCs w:val="28"/>
        </w:rPr>
      </w:pPr>
    </w:p>
    <w:p w:rsidR="00CC5D0B" w:rsidRDefault="00CC5D0B" w:rsidP="00CC5D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D6F04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4D6F04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4D6F04">
        <w:rPr>
          <w:sz w:val="28"/>
          <w:szCs w:val="28"/>
        </w:rPr>
        <w:t>1</w:t>
      </w:r>
      <w:r>
        <w:rPr>
          <w:sz w:val="28"/>
          <w:szCs w:val="28"/>
        </w:rPr>
        <w:t xml:space="preserve"> года  </w:t>
      </w:r>
      <w:r w:rsidR="00185B60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№ </w:t>
      </w:r>
      <w:r w:rsidR="004D6F04">
        <w:rPr>
          <w:sz w:val="28"/>
          <w:szCs w:val="28"/>
        </w:rPr>
        <w:t>15</w:t>
      </w:r>
      <w:r>
        <w:rPr>
          <w:sz w:val="28"/>
          <w:szCs w:val="28"/>
        </w:rPr>
        <w:t>-пс</w:t>
      </w:r>
    </w:p>
    <w:p w:rsidR="00482C75" w:rsidRPr="0075604A" w:rsidRDefault="00482C75" w:rsidP="00482C75">
      <w:pPr>
        <w:jc w:val="center"/>
        <w:rPr>
          <w:sz w:val="28"/>
          <w:szCs w:val="28"/>
        </w:rPr>
      </w:pPr>
    </w:p>
    <w:p w:rsidR="00482C75" w:rsidRPr="0075604A" w:rsidRDefault="00482C75" w:rsidP="00482C75">
      <w:pPr>
        <w:pStyle w:val="a3"/>
        <w:jc w:val="center"/>
        <w:rPr>
          <w:sz w:val="28"/>
          <w:szCs w:val="28"/>
          <w:lang w:eastAsia="ru-RU"/>
        </w:rPr>
      </w:pPr>
      <w:r w:rsidRPr="0075604A">
        <w:rPr>
          <w:b/>
          <w:sz w:val="28"/>
          <w:szCs w:val="28"/>
          <w:lang w:eastAsia="ru-RU"/>
        </w:rPr>
        <w:t xml:space="preserve">Об утверждении </w:t>
      </w:r>
      <w:r>
        <w:rPr>
          <w:b/>
          <w:sz w:val="28"/>
          <w:szCs w:val="28"/>
          <w:lang w:eastAsia="ru-RU"/>
        </w:rPr>
        <w:t>Перечня должностей муниципальной службы, в течени</w:t>
      </w:r>
      <w:r w:rsidR="00A55A58">
        <w:rPr>
          <w:b/>
          <w:sz w:val="28"/>
          <w:szCs w:val="28"/>
          <w:lang w:eastAsia="ru-RU"/>
        </w:rPr>
        <w:t>е</w:t>
      </w:r>
      <w:r>
        <w:rPr>
          <w:b/>
          <w:sz w:val="28"/>
          <w:szCs w:val="28"/>
          <w:lang w:eastAsia="ru-RU"/>
        </w:rPr>
        <w:t xml:space="preserve"> двух лет после </w:t>
      </w:r>
      <w:proofErr w:type="gramStart"/>
      <w:r>
        <w:rPr>
          <w:b/>
          <w:sz w:val="28"/>
          <w:szCs w:val="28"/>
          <w:lang w:eastAsia="ru-RU"/>
        </w:rPr>
        <w:t>увольнения</w:t>
      </w:r>
      <w:proofErr w:type="gramEnd"/>
      <w:r>
        <w:rPr>
          <w:b/>
          <w:sz w:val="28"/>
          <w:szCs w:val="28"/>
          <w:lang w:eastAsia="ru-RU"/>
        </w:rPr>
        <w:t xml:space="preserve"> с которых гражданин обязан при заключении трудовых договоров сообщить представителю </w:t>
      </w:r>
      <w:r w:rsidR="00A55A58">
        <w:rPr>
          <w:b/>
          <w:sz w:val="28"/>
          <w:szCs w:val="28"/>
          <w:lang w:eastAsia="ru-RU"/>
        </w:rPr>
        <w:t>нанимателя (работодателю) сведения о последнем месте своей службы</w:t>
      </w:r>
    </w:p>
    <w:p w:rsidR="00482C75" w:rsidRPr="0075604A" w:rsidRDefault="00482C75" w:rsidP="00482C75">
      <w:pPr>
        <w:pStyle w:val="a3"/>
        <w:rPr>
          <w:sz w:val="28"/>
          <w:szCs w:val="28"/>
          <w:lang w:eastAsia="ru-RU"/>
        </w:rPr>
      </w:pPr>
      <w:r w:rsidRPr="0075604A">
        <w:rPr>
          <w:sz w:val="28"/>
          <w:szCs w:val="28"/>
          <w:lang w:eastAsia="ru-RU"/>
        </w:rPr>
        <w:t> </w:t>
      </w:r>
    </w:p>
    <w:p w:rsidR="00482C75" w:rsidRDefault="00A55A58" w:rsidP="00482C7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Указом Президента </w:t>
      </w:r>
      <w:r w:rsidR="009F4724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Федерации от 21 июля 2010 года № 925 «О мерах по реализации</w:t>
      </w:r>
      <w:r w:rsidR="009F4724">
        <w:rPr>
          <w:sz w:val="28"/>
          <w:szCs w:val="28"/>
        </w:rPr>
        <w:t xml:space="preserve"> отдельных положений Федерального закона «О противодействии коррупции»</w:t>
      </w:r>
    </w:p>
    <w:p w:rsidR="00482C75" w:rsidRPr="0075604A" w:rsidRDefault="00482C75" w:rsidP="00482C7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5604A">
        <w:rPr>
          <w:sz w:val="28"/>
          <w:szCs w:val="28"/>
        </w:rPr>
        <w:t> </w:t>
      </w:r>
    </w:p>
    <w:p w:rsidR="00482C75" w:rsidRPr="0075604A" w:rsidRDefault="00482C75" w:rsidP="00482C75">
      <w:pPr>
        <w:pStyle w:val="a3"/>
        <w:jc w:val="center"/>
        <w:rPr>
          <w:sz w:val="28"/>
          <w:szCs w:val="28"/>
          <w:lang w:eastAsia="ru-RU"/>
        </w:rPr>
      </w:pPr>
      <w:r w:rsidRPr="0075604A">
        <w:rPr>
          <w:bCs/>
          <w:sz w:val="28"/>
          <w:szCs w:val="28"/>
          <w:lang w:eastAsia="ru-RU"/>
        </w:rPr>
        <w:t>ПОСТАНОВЛЯЮ:</w:t>
      </w:r>
    </w:p>
    <w:p w:rsidR="00482C75" w:rsidRDefault="00482C75" w:rsidP="00482C75">
      <w:pPr>
        <w:pStyle w:val="a3"/>
        <w:rPr>
          <w:sz w:val="28"/>
          <w:szCs w:val="28"/>
          <w:lang w:eastAsia="ru-RU"/>
        </w:rPr>
      </w:pPr>
    </w:p>
    <w:p w:rsidR="00482C75" w:rsidRDefault="00482C75" w:rsidP="00482C75">
      <w:pPr>
        <w:pStyle w:val="a3"/>
        <w:rPr>
          <w:sz w:val="28"/>
          <w:szCs w:val="28"/>
          <w:lang w:eastAsia="ru-RU"/>
        </w:rPr>
      </w:pPr>
    </w:p>
    <w:p w:rsidR="00482C75" w:rsidRPr="00856938" w:rsidRDefault="009F4724" w:rsidP="00482C75">
      <w:pPr>
        <w:pStyle w:val="a3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1. </w:t>
      </w:r>
      <w:r w:rsidR="00482C75" w:rsidRPr="00856938">
        <w:rPr>
          <w:sz w:val="28"/>
          <w:szCs w:val="28"/>
        </w:rPr>
        <w:t xml:space="preserve">Утвердить </w:t>
      </w:r>
      <w:r w:rsidR="00482C75">
        <w:rPr>
          <w:sz w:val="28"/>
          <w:szCs w:val="28"/>
        </w:rPr>
        <w:t>прилагаемый</w:t>
      </w:r>
      <w:r>
        <w:rPr>
          <w:sz w:val="28"/>
          <w:szCs w:val="28"/>
        </w:rPr>
        <w:t xml:space="preserve"> </w:t>
      </w:r>
      <w:r w:rsidRPr="009F4724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еречень</w:t>
      </w:r>
      <w:r w:rsidRPr="009F4724">
        <w:rPr>
          <w:sz w:val="28"/>
          <w:szCs w:val="28"/>
          <w:lang w:eastAsia="ru-RU"/>
        </w:rPr>
        <w:t xml:space="preserve"> должностей муниципальной службы, в течение двух лет после </w:t>
      </w:r>
      <w:proofErr w:type="gramStart"/>
      <w:r w:rsidRPr="009F4724">
        <w:rPr>
          <w:sz w:val="28"/>
          <w:szCs w:val="28"/>
          <w:lang w:eastAsia="ru-RU"/>
        </w:rPr>
        <w:t>увольнения</w:t>
      </w:r>
      <w:proofErr w:type="gramEnd"/>
      <w:r w:rsidRPr="009F4724">
        <w:rPr>
          <w:sz w:val="28"/>
          <w:szCs w:val="28"/>
          <w:lang w:eastAsia="ru-RU"/>
        </w:rPr>
        <w:t xml:space="preserve"> с которых гражданин обязан при заключении трудовых договоров сообщить представителю нанимателя (работодателю) сведения о последнем месте своей службы</w:t>
      </w:r>
      <w:r w:rsidR="00482C75" w:rsidRPr="009F4724">
        <w:rPr>
          <w:sz w:val="28"/>
          <w:szCs w:val="28"/>
          <w:lang w:eastAsia="ru-RU"/>
        </w:rPr>
        <w:t>.</w:t>
      </w:r>
    </w:p>
    <w:p w:rsidR="009F4724" w:rsidRDefault="009F4724" w:rsidP="009F4724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rFonts w:eastAsia="Calibri"/>
          <w:sz w:val="28"/>
          <w:szCs w:val="28"/>
          <w:lang w:eastAsia="en-US"/>
        </w:rPr>
        <w:t>Главе Администрации Наволокского городского поселения письменно проинформировать заинтересов</w:t>
      </w:r>
      <w:r w:rsidR="00E22676">
        <w:rPr>
          <w:rFonts w:eastAsia="Calibri"/>
          <w:sz w:val="28"/>
          <w:szCs w:val="28"/>
          <w:lang w:eastAsia="en-US"/>
        </w:rPr>
        <w:t>анных муниципальных служащих с П</w:t>
      </w:r>
      <w:r>
        <w:rPr>
          <w:rFonts w:eastAsia="Calibri"/>
          <w:sz w:val="28"/>
          <w:szCs w:val="28"/>
          <w:lang w:eastAsia="en-US"/>
        </w:rPr>
        <w:t>еречнем</w:t>
      </w:r>
      <w:r w:rsidR="00E22676" w:rsidRPr="009F4724">
        <w:rPr>
          <w:sz w:val="28"/>
          <w:szCs w:val="28"/>
        </w:rPr>
        <w:t xml:space="preserve"> должностей муниципальной службы, в течение двух лет после </w:t>
      </w:r>
      <w:proofErr w:type="gramStart"/>
      <w:r w:rsidR="00E22676" w:rsidRPr="009F4724">
        <w:rPr>
          <w:sz w:val="28"/>
          <w:szCs w:val="28"/>
        </w:rPr>
        <w:t>увольнения</w:t>
      </w:r>
      <w:proofErr w:type="gramEnd"/>
      <w:r w:rsidR="00E22676" w:rsidRPr="009F4724">
        <w:rPr>
          <w:sz w:val="28"/>
          <w:szCs w:val="28"/>
        </w:rPr>
        <w:t xml:space="preserve"> с которых гражданин обязан при заключении трудовых договоров сообщить представителю нанимателя (работодателю) сведения о последнем месте своей службы</w:t>
      </w:r>
      <w:r>
        <w:rPr>
          <w:rFonts w:eastAsia="Calibri"/>
          <w:sz w:val="28"/>
          <w:szCs w:val="28"/>
          <w:lang w:eastAsia="en-US"/>
        </w:rPr>
        <w:t>.</w:t>
      </w:r>
    </w:p>
    <w:p w:rsidR="004D6F04" w:rsidRPr="00C1312E" w:rsidRDefault="004D6F04" w:rsidP="004D6F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3.Обнародовать настоящее постановление на информационном стенде Администрации Наволокского городского поселения.</w:t>
      </w:r>
    </w:p>
    <w:p w:rsidR="004D6F04" w:rsidRDefault="004D6F04" w:rsidP="004D6F0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 Настоящее постановление вступает в силу со дня его обнародования.</w:t>
      </w:r>
    </w:p>
    <w:p w:rsidR="00482C75" w:rsidRPr="00856938" w:rsidRDefault="00482C75" w:rsidP="00482C7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482C75" w:rsidRPr="00856938" w:rsidRDefault="00482C75" w:rsidP="00482C75">
      <w:pPr>
        <w:pStyle w:val="a3"/>
        <w:ind w:firstLine="708"/>
        <w:rPr>
          <w:sz w:val="28"/>
          <w:szCs w:val="28"/>
          <w:lang w:eastAsia="ru-RU"/>
        </w:rPr>
      </w:pPr>
    </w:p>
    <w:p w:rsidR="00482C75" w:rsidRDefault="00482C75" w:rsidP="00482C75">
      <w:pPr>
        <w:pStyle w:val="a3"/>
        <w:ind w:firstLine="708"/>
        <w:rPr>
          <w:sz w:val="28"/>
          <w:szCs w:val="28"/>
          <w:lang w:eastAsia="ru-RU"/>
        </w:rPr>
      </w:pPr>
    </w:p>
    <w:p w:rsidR="00482C75" w:rsidRDefault="00482C75" w:rsidP="00482C75">
      <w:pPr>
        <w:pStyle w:val="a3"/>
        <w:ind w:firstLine="708"/>
        <w:rPr>
          <w:sz w:val="28"/>
          <w:szCs w:val="28"/>
          <w:lang w:eastAsia="ru-RU"/>
        </w:rPr>
      </w:pPr>
    </w:p>
    <w:p w:rsidR="00482C75" w:rsidRDefault="00482C75" w:rsidP="00482C75">
      <w:pPr>
        <w:pStyle w:val="a3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Наволокского </w:t>
      </w:r>
      <w:r w:rsidR="004D6F04">
        <w:rPr>
          <w:sz w:val="28"/>
          <w:szCs w:val="28"/>
          <w:lang w:eastAsia="ru-RU"/>
        </w:rPr>
        <w:t>городского поселения</w:t>
      </w:r>
    </w:p>
    <w:p w:rsidR="00482C75" w:rsidRPr="0075604A" w:rsidRDefault="004D6F04" w:rsidP="00482C75">
      <w:pPr>
        <w:pStyle w:val="a3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Кинешемского муниципального района</w:t>
      </w:r>
      <w:r w:rsidR="00482C75">
        <w:rPr>
          <w:sz w:val="28"/>
          <w:szCs w:val="28"/>
          <w:lang w:eastAsia="ru-RU"/>
        </w:rPr>
        <w:t xml:space="preserve">                   Л.И. Туманова</w:t>
      </w:r>
    </w:p>
    <w:p w:rsidR="00373659" w:rsidRDefault="00373659"/>
    <w:p w:rsidR="00E22676" w:rsidRDefault="00E22676"/>
    <w:p w:rsidR="00E22676" w:rsidRPr="00996ADC" w:rsidRDefault="00E22676" w:rsidP="00E22676">
      <w:pPr>
        <w:jc w:val="right"/>
        <w:rPr>
          <w:sz w:val="28"/>
          <w:szCs w:val="28"/>
        </w:rPr>
      </w:pPr>
      <w:r w:rsidRPr="00996ADC">
        <w:rPr>
          <w:sz w:val="28"/>
          <w:szCs w:val="28"/>
        </w:rPr>
        <w:lastRenderedPageBreak/>
        <w:t>Утвержден</w:t>
      </w:r>
    </w:p>
    <w:p w:rsidR="00E22676" w:rsidRPr="00996ADC" w:rsidRDefault="00E22676" w:rsidP="00E22676">
      <w:pPr>
        <w:jc w:val="right"/>
        <w:rPr>
          <w:sz w:val="28"/>
          <w:szCs w:val="28"/>
        </w:rPr>
      </w:pPr>
      <w:r w:rsidRPr="00996ADC">
        <w:rPr>
          <w:sz w:val="28"/>
          <w:szCs w:val="28"/>
        </w:rPr>
        <w:t xml:space="preserve">Постановлением Главы Наволокского </w:t>
      </w:r>
    </w:p>
    <w:p w:rsidR="00E22676" w:rsidRPr="00996ADC" w:rsidRDefault="00E22676" w:rsidP="00E22676">
      <w:pPr>
        <w:jc w:val="right"/>
        <w:rPr>
          <w:sz w:val="28"/>
          <w:szCs w:val="28"/>
        </w:rPr>
      </w:pPr>
      <w:r w:rsidRPr="00996ADC">
        <w:rPr>
          <w:sz w:val="28"/>
          <w:szCs w:val="28"/>
        </w:rPr>
        <w:t>городского поселения</w:t>
      </w:r>
    </w:p>
    <w:p w:rsidR="00E22676" w:rsidRPr="00996ADC" w:rsidRDefault="00E22676" w:rsidP="00E22676">
      <w:pPr>
        <w:jc w:val="right"/>
        <w:rPr>
          <w:sz w:val="28"/>
          <w:szCs w:val="28"/>
        </w:rPr>
      </w:pPr>
      <w:r w:rsidRPr="00996ADC">
        <w:rPr>
          <w:sz w:val="28"/>
          <w:szCs w:val="28"/>
        </w:rPr>
        <w:t xml:space="preserve">от </w:t>
      </w:r>
      <w:r w:rsidR="00076413">
        <w:rPr>
          <w:sz w:val="28"/>
          <w:szCs w:val="28"/>
        </w:rPr>
        <w:t>20.12</w:t>
      </w:r>
      <w:r w:rsidR="00CC5D0B">
        <w:rPr>
          <w:sz w:val="28"/>
          <w:szCs w:val="28"/>
        </w:rPr>
        <w:t>.201</w:t>
      </w:r>
      <w:r w:rsidR="00076413">
        <w:rPr>
          <w:sz w:val="28"/>
          <w:szCs w:val="28"/>
        </w:rPr>
        <w:t>1</w:t>
      </w:r>
      <w:r w:rsidR="00CC5D0B">
        <w:rPr>
          <w:sz w:val="28"/>
          <w:szCs w:val="28"/>
        </w:rPr>
        <w:t xml:space="preserve"> г. </w:t>
      </w:r>
      <w:r w:rsidRPr="00996ADC">
        <w:rPr>
          <w:sz w:val="28"/>
          <w:szCs w:val="28"/>
        </w:rPr>
        <w:t>№</w:t>
      </w:r>
      <w:r w:rsidR="00CC5D0B">
        <w:rPr>
          <w:sz w:val="28"/>
          <w:szCs w:val="28"/>
        </w:rPr>
        <w:t xml:space="preserve"> </w:t>
      </w:r>
      <w:r w:rsidR="00076413">
        <w:rPr>
          <w:sz w:val="28"/>
          <w:szCs w:val="28"/>
        </w:rPr>
        <w:t>15</w:t>
      </w:r>
      <w:r w:rsidR="00CC5D0B">
        <w:rPr>
          <w:sz w:val="28"/>
          <w:szCs w:val="28"/>
        </w:rPr>
        <w:t>-пс</w:t>
      </w:r>
    </w:p>
    <w:p w:rsidR="00E22676" w:rsidRPr="00996ADC" w:rsidRDefault="00E22676">
      <w:pPr>
        <w:rPr>
          <w:sz w:val="28"/>
          <w:szCs w:val="28"/>
        </w:rPr>
      </w:pPr>
    </w:p>
    <w:p w:rsidR="00E22676" w:rsidRDefault="00E22676" w:rsidP="00E22676">
      <w:pPr>
        <w:jc w:val="center"/>
        <w:rPr>
          <w:b/>
          <w:sz w:val="28"/>
          <w:szCs w:val="28"/>
        </w:rPr>
      </w:pPr>
      <w:r w:rsidRPr="00E22676">
        <w:rPr>
          <w:b/>
          <w:sz w:val="28"/>
          <w:szCs w:val="28"/>
        </w:rPr>
        <w:t xml:space="preserve">Перечень </w:t>
      </w:r>
    </w:p>
    <w:p w:rsidR="00E22676" w:rsidRPr="00E22676" w:rsidRDefault="00E22676" w:rsidP="00E22676">
      <w:pPr>
        <w:jc w:val="center"/>
        <w:rPr>
          <w:b/>
          <w:sz w:val="28"/>
          <w:szCs w:val="28"/>
        </w:rPr>
      </w:pPr>
      <w:r w:rsidRPr="00E22676">
        <w:rPr>
          <w:b/>
          <w:sz w:val="28"/>
          <w:szCs w:val="28"/>
        </w:rPr>
        <w:t xml:space="preserve">должностей муниципальной службы, в течение двух лет после </w:t>
      </w:r>
      <w:proofErr w:type="gramStart"/>
      <w:r w:rsidRPr="00E22676">
        <w:rPr>
          <w:b/>
          <w:sz w:val="28"/>
          <w:szCs w:val="28"/>
        </w:rPr>
        <w:t>увольнения</w:t>
      </w:r>
      <w:proofErr w:type="gramEnd"/>
      <w:r w:rsidRPr="00E22676">
        <w:rPr>
          <w:b/>
          <w:sz w:val="28"/>
          <w:szCs w:val="28"/>
        </w:rPr>
        <w:t xml:space="preserve"> с которых гражданин обязан при заключении трудовых договоров сообщить представителю нанимателя (работодателю) сведения о последнем месте своей службы</w:t>
      </w:r>
    </w:p>
    <w:p w:rsidR="00E22676" w:rsidRDefault="00E22676">
      <w:pPr>
        <w:rPr>
          <w:sz w:val="28"/>
          <w:szCs w:val="28"/>
        </w:rPr>
      </w:pPr>
    </w:p>
    <w:p w:rsidR="00E22676" w:rsidRDefault="00E22676">
      <w:pPr>
        <w:rPr>
          <w:sz w:val="28"/>
          <w:szCs w:val="28"/>
        </w:rPr>
      </w:pPr>
    </w:p>
    <w:p w:rsidR="00CC5D0B" w:rsidRDefault="00CC5D0B">
      <w:pPr>
        <w:rPr>
          <w:sz w:val="28"/>
          <w:szCs w:val="28"/>
        </w:rPr>
      </w:pPr>
    </w:p>
    <w:p w:rsidR="00CC5D0B" w:rsidRDefault="00CC5D0B">
      <w:pPr>
        <w:rPr>
          <w:sz w:val="28"/>
          <w:szCs w:val="28"/>
        </w:rPr>
      </w:pPr>
    </w:p>
    <w:p w:rsidR="00E22676" w:rsidRDefault="00E22676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Наволокского городского поселения</w:t>
      </w:r>
    </w:p>
    <w:p w:rsidR="00A874FA" w:rsidRDefault="00E22676" w:rsidP="00A874FA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A874FA">
        <w:rPr>
          <w:sz w:val="28"/>
          <w:szCs w:val="28"/>
        </w:rPr>
        <w:t>Главы Администрации Наволокского городского поселения</w:t>
      </w:r>
    </w:p>
    <w:p w:rsidR="00413469" w:rsidRDefault="00413469" w:rsidP="00A874FA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по организации муниципального заказа </w:t>
      </w:r>
    </w:p>
    <w:p w:rsidR="00E22676" w:rsidRDefault="00E22676">
      <w:pPr>
        <w:rPr>
          <w:sz w:val="28"/>
          <w:szCs w:val="28"/>
        </w:rPr>
      </w:pPr>
    </w:p>
    <w:p w:rsidR="00E22676" w:rsidRDefault="00E22676"/>
    <w:sectPr w:rsidR="00E22676" w:rsidSect="0037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C75"/>
    <w:rsid w:val="00076413"/>
    <w:rsid w:val="00185B60"/>
    <w:rsid w:val="00365802"/>
    <w:rsid w:val="00373659"/>
    <w:rsid w:val="00413469"/>
    <w:rsid w:val="00482C75"/>
    <w:rsid w:val="004D6F04"/>
    <w:rsid w:val="00556316"/>
    <w:rsid w:val="0087309E"/>
    <w:rsid w:val="00996ADC"/>
    <w:rsid w:val="009F4724"/>
    <w:rsid w:val="00A55A58"/>
    <w:rsid w:val="00A874FA"/>
    <w:rsid w:val="00B67DC8"/>
    <w:rsid w:val="00CC5D0B"/>
    <w:rsid w:val="00E22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7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82C7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м роман"/>
    <w:basedOn w:val="a4"/>
    <w:qFormat/>
    <w:rsid w:val="0087309E"/>
    <w:pPr>
      <w:jc w:val="both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87309E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82C7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2C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C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TechMonik TechMonik</dc:creator>
  <cp:keywords/>
  <dc:description/>
  <cp:lastModifiedBy>TechMonik TechMonik</cp:lastModifiedBy>
  <cp:revision>3</cp:revision>
  <cp:lastPrinted>2010-09-22T06:07:00Z</cp:lastPrinted>
  <dcterms:created xsi:type="dcterms:W3CDTF">2011-12-20T12:09:00Z</dcterms:created>
  <dcterms:modified xsi:type="dcterms:W3CDTF">2011-12-20T12:11:00Z</dcterms:modified>
</cp:coreProperties>
</file>