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B" w:rsidRDefault="000352BB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4C1D" w:rsidRDefault="006177B2" w:rsidP="000352B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1047</wp:posOffset>
            </wp:positionV>
            <wp:extent cx="730332" cy="964565"/>
            <wp:effectExtent l="0" t="0" r="0" b="6985"/>
            <wp:wrapNone/>
            <wp:docPr id="9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42" cy="96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2B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875DF" w:rsidRDefault="00A875DF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875DF" w:rsidRDefault="00A875DF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77B2" w:rsidRPr="00D94C1D" w:rsidRDefault="006177B2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2EA2">
        <w:rPr>
          <w:rFonts w:ascii="Times New Roman" w:hAnsi="Times New Roman"/>
          <w:bCs/>
          <w:sz w:val="32"/>
          <w:szCs w:val="32"/>
        </w:rPr>
        <w:t xml:space="preserve">СОВЕТ 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 xml:space="preserve">КИНЕШЕМСКОГО МУНИЦИПАЛЬНОГО РАЙОНА </w:t>
      </w:r>
    </w:p>
    <w:p w:rsidR="00CF787D" w:rsidRPr="00842EA2" w:rsidRDefault="00A875DF" w:rsidP="00FD40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ЧЕТВЕРТОГО</w:t>
      </w:r>
      <w:r w:rsidR="00CF787D" w:rsidRPr="00842EA2">
        <w:rPr>
          <w:rFonts w:ascii="Times New Roman" w:hAnsi="Times New Roman"/>
          <w:bCs/>
        </w:rPr>
        <w:t xml:space="preserve"> СОЗЫВА</w:t>
      </w:r>
    </w:p>
    <w:p w:rsidR="00CF787D" w:rsidRPr="009C06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szCs w:val="16"/>
        </w:rPr>
      </w:pP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  <w:t>РЕШЕНИЕ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  <w:t>Совета Наволокского городского поселения</w:t>
      </w:r>
    </w:p>
    <w:p w:rsidR="009C06A2" w:rsidRPr="009C06A2" w:rsidRDefault="009C06A2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13E51" w:rsidRDefault="006177B2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Положение о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присутствия</w:t>
      </w:r>
      <w:r w:rsidR="0003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D3E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раждан</w:t>
      </w:r>
      <w:r w:rsidR="0003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(физических лиц), в том числе представителей</w:t>
      </w:r>
      <w:r w:rsidR="0003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организаций, общественных объединений,</w:t>
      </w:r>
      <w:r w:rsidR="00035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сударственных органов и органов м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естног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 самоуправления на заседаниях С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овета </w:t>
      </w:r>
      <w:r w:rsidR="00CF787D" w:rsidRPr="00CF7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Наволокского городского 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A875DF" w:rsidRPr="00A8774D" w:rsidRDefault="00A875DF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sz w:val="28"/>
          <w:szCs w:val="28"/>
        </w:rPr>
      </w:pPr>
    </w:p>
    <w:p w:rsidR="00CF787D" w:rsidRPr="00842EA2" w:rsidRDefault="00CF787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z w:val="24"/>
          <w:szCs w:val="24"/>
        </w:rPr>
        <w:t xml:space="preserve">Принято </w:t>
      </w:r>
    </w:p>
    <w:p w:rsidR="00CF787D" w:rsidRPr="00842EA2" w:rsidRDefault="00CF787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Советом Наволокского городского поселения</w:t>
      </w:r>
    </w:p>
    <w:p w:rsidR="00CF787D" w:rsidRDefault="006177B2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25 апреля 2025 года</w:t>
      </w:r>
    </w:p>
    <w:p w:rsidR="00D94C1D" w:rsidRPr="00A875DF" w:rsidRDefault="00D94C1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13E51" w:rsidRPr="00A8774D" w:rsidRDefault="0065747B" w:rsidP="00FD40A3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5747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131-Ф3 «Об общих принципах организации местного самоуправления в Российской Федерации», статьями 6 и 15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156E39" w:rsidRPr="00156E3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  <w:r w:rsidR="00156E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747B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035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787D" w:rsidRPr="00CF787D">
        <w:rPr>
          <w:rFonts w:ascii="Times New Roman" w:hAnsi="Times New Roman" w:cs="Times New Roman"/>
          <w:color w:val="000000"/>
          <w:sz w:val="28"/>
          <w:szCs w:val="28"/>
        </w:rPr>
        <w:t>Наволокского</w:t>
      </w:r>
      <w:proofErr w:type="spellEnd"/>
      <w:r w:rsidR="00CF787D" w:rsidRPr="00CF787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8774D" w:rsidRPr="00A8774D">
        <w:rPr>
          <w:rFonts w:ascii="Times New Roman" w:hAnsi="Times New Roman" w:cs="Times New Roman"/>
          <w:color w:val="000000"/>
          <w:sz w:val="28"/>
          <w:szCs w:val="28"/>
        </w:rPr>
        <w:t xml:space="preserve"> Кинешемского муниципального района Ивановской</w:t>
      </w:r>
      <w:proofErr w:type="gramEnd"/>
      <w:r w:rsidR="00A8774D" w:rsidRPr="00A8774D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5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F787D" w:rsidRPr="00CF787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CF787D" w:rsidRPr="00CF787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774D" w:rsidRPr="00A877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8774D" w:rsidRPr="00FD40A3" w:rsidRDefault="00A8774D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8774D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="00156E39">
        <w:rPr>
          <w:rFonts w:ascii="Times New Roman" w:hAnsi="Times New Roman" w:cs="Times New Roman"/>
          <w:color w:val="000000"/>
        </w:rPr>
        <w:t>Пункт 5</w:t>
      </w:r>
      <w:r w:rsidR="000352BB">
        <w:rPr>
          <w:rFonts w:ascii="Times New Roman" w:hAnsi="Times New Roman" w:cs="Times New Roman"/>
          <w:color w:val="000000"/>
        </w:rPr>
        <w:t xml:space="preserve"> </w:t>
      </w:r>
      <w:r w:rsidR="00513E51" w:rsidRPr="00A8774D">
        <w:rPr>
          <w:rFonts w:ascii="Times New Roman" w:hAnsi="Times New Roman" w:cs="Times New Roman"/>
          <w:color w:val="000000"/>
        </w:rPr>
        <w:t>Положени</w:t>
      </w:r>
      <w:r w:rsidR="00156E39">
        <w:rPr>
          <w:rFonts w:ascii="Times New Roman" w:hAnsi="Times New Roman" w:cs="Times New Roman"/>
          <w:color w:val="000000"/>
        </w:rPr>
        <w:t>я</w:t>
      </w:r>
      <w:r w:rsidR="00513E51" w:rsidRPr="00A8774D">
        <w:rPr>
          <w:rFonts w:ascii="Times New Roman" w:hAnsi="Times New Roman" w:cs="Times New Roman"/>
          <w:color w:val="000000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A8774D">
        <w:rPr>
          <w:rFonts w:ascii="Times New Roman" w:hAnsi="Times New Roman" w:cs="Times New Roman"/>
        </w:rPr>
        <w:t xml:space="preserve">Совета </w:t>
      </w:r>
      <w:r w:rsidR="00CF787D" w:rsidRPr="00CF787D">
        <w:rPr>
          <w:rFonts w:ascii="Times New Roman" w:hAnsi="Times New Roman" w:cs="Times New Roman"/>
        </w:rPr>
        <w:t xml:space="preserve">Наволокского городского </w:t>
      </w:r>
      <w:r w:rsidRPr="00A8774D">
        <w:rPr>
          <w:rFonts w:ascii="Times New Roman" w:hAnsi="Times New Roman" w:cs="Times New Roman"/>
        </w:rPr>
        <w:t>поселения</w:t>
      </w:r>
      <w:r w:rsidR="00156E39">
        <w:rPr>
          <w:rFonts w:ascii="Times New Roman" w:hAnsi="Times New Roman" w:cs="Times New Roman"/>
          <w:color w:val="000000"/>
        </w:rPr>
        <w:t xml:space="preserve">, утвержденного решением Совета </w:t>
      </w:r>
      <w:proofErr w:type="spellStart"/>
      <w:r w:rsidR="00156E39">
        <w:rPr>
          <w:rFonts w:ascii="Times New Roman" w:hAnsi="Times New Roman" w:cs="Times New Roman"/>
          <w:color w:val="000000"/>
        </w:rPr>
        <w:t>Наволокского</w:t>
      </w:r>
      <w:proofErr w:type="spellEnd"/>
      <w:r w:rsidR="00156E39">
        <w:rPr>
          <w:rFonts w:ascii="Times New Roman" w:hAnsi="Times New Roman" w:cs="Times New Roman"/>
          <w:color w:val="000000"/>
        </w:rPr>
        <w:t xml:space="preserve"> городского поселения</w:t>
      </w:r>
      <w:r w:rsidR="000352BB">
        <w:rPr>
          <w:rFonts w:ascii="Times New Roman" w:hAnsi="Times New Roman" w:cs="Times New Roman"/>
          <w:color w:val="000000"/>
        </w:rPr>
        <w:t xml:space="preserve"> </w:t>
      </w:r>
      <w:r w:rsidR="00156E39">
        <w:t xml:space="preserve">от </w:t>
      </w:r>
      <w:r w:rsidR="00156E39" w:rsidRPr="00156E39">
        <w:rPr>
          <w:rFonts w:ascii="Times New Roman" w:hAnsi="Times New Roman" w:cs="Times New Roman"/>
          <w:color w:val="000000"/>
        </w:rPr>
        <w:t xml:space="preserve">27 </w:t>
      </w:r>
      <w:r w:rsidR="00156E39" w:rsidRPr="00FD40A3">
        <w:rPr>
          <w:rFonts w:ascii="Times New Roman" w:hAnsi="Times New Roman" w:cs="Times New Roman"/>
          <w:color w:val="000000"/>
        </w:rPr>
        <w:t>февраля 2020 года</w:t>
      </w:r>
      <w:r w:rsidR="000352BB">
        <w:rPr>
          <w:rFonts w:ascii="Times New Roman" w:hAnsi="Times New Roman" w:cs="Times New Roman"/>
          <w:color w:val="000000"/>
        </w:rPr>
        <w:t xml:space="preserve"> </w:t>
      </w:r>
      <w:r w:rsidR="00156E39" w:rsidRPr="00FD40A3">
        <w:rPr>
          <w:rFonts w:ascii="Times New Roman" w:hAnsi="Times New Roman" w:cs="Times New Roman"/>
          <w:color w:val="000000"/>
        </w:rPr>
        <w:t>№ 4 (в редакции решений</w:t>
      </w:r>
      <w:r w:rsidR="000352BB">
        <w:rPr>
          <w:rFonts w:ascii="Times New Roman" w:hAnsi="Times New Roman" w:cs="Times New Roman"/>
          <w:color w:val="000000"/>
        </w:rPr>
        <w:t xml:space="preserve"> </w:t>
      </w:r>
      <w:r w:rsidR="00156E39" w:rsidRPr="00FD40A3">
        <w:rPr>
          <w:rFonts w:ascii="Times New Roman" w:hAnsi="Times New Roman" w:cs="Times New Roman"/>
          <w:color w:val="000000"/>
        </w:rPr>
        <w:t xml:space="preserve">Совета </w:t>
      </w:r>
      <w:proofErr w:type="spellStart"/>
      <w:r w:rsidR="00156E39" w:rsidRPr="00FD40A3">
        <w:rPr>
          <w:rFonts w:ascii="Times New Roman" w:hAnsi="Times New Roman" w:cs="Times New Roman"/>
          <w:color w:val="000000"/>
        </w:rPr>
        <w:t>Наволокского</w:t>
      </w:r>
      <w:proofErr w:type="spellEnd"/>
      <w:r w:rsidR="00156E39" w:rsidRPr="00FD40A3">
        <w:rPr>
          <w:rFonts w:ascii="Times New Roman" w:hAnsi="Times New Roman" w:cs="Times New Roman"/>
          <w:color w:val="000000"/>
        </w:rPr>
        <w:t xml:space="preserve"> городского поселения от 26.05.2020 № 22, от 23.10.2020 № 73, от 30.01.2023 № 4)</w:t>
      </w:r>
      <w:r w:rsidR="00FD40A3" w:rsidRPr="00FD40A3">
        <w:rPr>
          <w:rFonts w:ascii="Times New Roman" w:hAnsi="Times New Roman" w:cs="Times New Roman"/>
        </w:rPr>
        <w:t xml:space="preserve"> «</w:t>
      </w:r>
      <w:r w:rsidR="00FD40A3" w:rsidRPr="00FD40A3">
        <w:rPr>
          <w:rFonts w:ascii="Times New Roman" w:hAnsi="Times New Roman" w:cs="Times New Roman"/>
          <w:color w:val="000000"/>
        </w:rPr>
        <w:t>О порядке</w:t>
      </w:r>
      <w:proofErr w:type="gramEnd"/>
      <w:r w:rsidR="00FD40A3" w:rsidRPr="00FD40A3">
        <w:rPr>
          <w:rFonts w:ascii="Times New Roman" w:hAnsi="Times New Roman" w:cs="Times New Roman"/>
          <w:color w:val="000000"/>
        </w:rPr>
        <w:t xml:space="preserve">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Наволокского городского поселения</w:t>
      </w:r>
      <w:r w:rsidR="00FD40A3">
        <w:rPr>
          <w:rFonts w:ascii="Times New Roman" w:hAnsi="Times New Roman" w:cs="Times New Roman"/>
          <w:color w:val="000000"/>
        </w:rPr>
        <w:t>»:</w:t>
      </w:r>
    </w:p>
    <w:p w:rsidR="00156E39" w:rsidRPr="00515232" w:rsidRDefault="00FD40A3" w:rsidP="00FD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6E39" w:rsidRPr="00FD40A3">
        <w:rPr>
          <w:rFonts w:ascii="Times New Roman" w:hAnsi="Times New Roman"/>
          <w:sz w:val="28"/>
          <w:szCs w:val="28"/>
        </w:rPr>
        <w:t>5. В целях присутствия на очередном заседании заинтересованные лица направляют заявку о намерении присутствовать на заседании (далее - заявка) по форме согласно приложению к настоящему Положению, в срок не позднее</w:t>
      </w:r>
      <w:r w:rsidR="00156E39" w:rsidRPr="00515232">
        <w:rPr>
          <w:rFonts w:ascii="Times New Roman" w:hAnsi="Times New Roman"/>
          <w:sz w:val="28"/>
          <w:szCs w:val="28"/>
        </w:rPr>
        <w:t xml:space="preserve"> 12.00 часов дня, предшествующего дню проведения соответствующего заседания. Заявка направляется на бумажном носителе </w:t>
      </w:r>
      <w:r w:rsidR="00156E39" w:rsidRPr="00515232">
        <w:rPr>
          <w:rFonts w:ascii="Times New Roman" w:hAnsi="Times New Roman"/>
          <w:sz w:val="28"/>
          <w:szCs w:val="28"/>
        </w:rPr>
        <w:lastRenderedPageBreak/>
        <w:t xml:space="preserve">непосредственно в Совет Наволокского городского поселения либо </w:t>
      </w:r>
      <w:r w:rsidR="00156E39">
        <w:rPr>
          <w:rFonts w:ascii="Times New Roman" w:hAnsi="Times New Roman"/>
          <w:sz w:val="28"/>
          <w:szCs w:val="28"/>
        </w:rPr>
        <w:t>в</w:t>
      </w:r>
      <w:r w:rsidR="00156E39" w:rsidRPr="00515232">
        <w:rPr>
          <w:rFonts w:ascii="Times New Roman" w:hAnsi="Times New Roman"/>
          <w:sz w:val="28"/>
          <w:szCs w:val="28"/>
        </w:rPr>
        <w:t xml:space="preserve"> соответствии с </w:t>
      </w:r>
      <w:bookmarkStart w:id="0" w:name="_Hlk196397331"/>
      <w:r w:rsidR="00156E39" w:rsidRPr="00515232">
        <w:rPr>
          <w:rFonts w:ascii="Times New Roman" w:hAnsi="Times New Roman"/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bookmarkEnd w:id="0"/>
      <w:r w:rsidR="00156E39" w:rsidRPr="00515232">
        <w:rPr>
          <w:rFonts w:ascii="Times New Roman" w:hAnsi="Times New Roman"/>
          <w:sz w:val="28"/>
          <w:szCs w:val="28"/>
        </w:rPr>
        <w:t xml:space="preserve">в Совет </w:t>
      </w:r>
      <w:r w:rsidR="00156E39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156E39" w:rsidRPr="00515232">
        <w:rPr>
          <w:rFonts w:ascii="Times New Roman" w:hAnsi="Times New Roman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(функции)»</w:t>
      </w:r>
      <w:r w:rsidR="00156E39">
        <w:rPr>
          <w:rFonts w:ascii="Times New Roman" w:hAnsi="Times New Roman"/>
          <w:sz w:val="28"/>
          <w:szCs w:val="28"/>
        </w:rPr>
        <w:t>.</w:t>
      </w:r>
    </w:p>
    <w:p w:rsidR="00156E39" w:rsidRPr="00515232" w:rsidRDefault="00156E39" w:rsidP="00FD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232">
        <w:rPr>
          <w:rFonts w:ascii="Times New Roman" w:hAnsi="Times New Roman"/>
          <w:sz w:val="28"/>
          <w:szCs w:val="28"/>
        </w:rPr>
        <w:t>Заявка о намерении присутствовать на внеочередном заседании направляется в порядке, установленном абзацем первым настоящего пункта, в срок не позднее 8 часов утра дня проведения соответствующего заседания.</w:t>
      </w:r>
      <w:r w:rsidR="00FD40A3">
        <w:rPr>
          <w:rFonts w:ascii="Times New Roman" w:hAnsi="Times New Roman"/>
          <w:sz w:val="28"/>
          <w:szCs w:val="28"/>
        </w:rPr>
        <w:t>».</w:t>
      </w:r>
    </w:p>
    <w:p w:rsidR="00156E39" w:rsidRPr="00A875DF" w:rsidRDefault="00156E39" w:rsidP="00FD40A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F787D" w:rsidRPr="00842EA2" w:rsidRDefault="00CF787D" w:rsidP="00FD40A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>2.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Наволокский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 Кинешемского муниципального района </w:t>
      </w:r>
      <w:hyperlink r:id="rId6" w:history="1"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www</w:t>
        </w:r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navoloki</w:t>
        </w:r>
        <w:proofErr w:type="spellEnd"/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</w:p>
    <w:p w:rsidR="00CF787D" w:rsidRDefault="00CF787D" w:rsidP="00FD40A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7"/>
          <w:sz w:val="28"/>
          <w:szCs w:val="28"/>
        </w:rPr>
        <w:t>3.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FD40A3">
        <w:rPr>
          <w:rFonts w:ascii="Times New Roman" w:eastAsia="Arial Unicode MS" w:hAnsi="Times New Roman"/>
          <w:color w:val="000000"/>
          <w:sz w:val="28"/>
          <w:szCs w:val="28"/>
        </w:rPr>
        <w:t>после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его </w:t>
      </w:r>
      <w:r w:rsidR="009C06A2">
        <w:rPr>
          <w:rFonts w:ascii="Times New Roman" w:eastAsia="Arial Unicode MS" w:hAnsi="Times New Roman"/>
          <w:color w:val="000000"/>
          <w:sz w:val="28"/>
          <w:szCs w:val="28"/>
        </w:rPr>
        <w:t xml:space="preserve">официального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опубликования</w:t>
      </w:r>
      <w:r w:rsidRPr="00651AC2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A8774D" w:rsidRPr="00A875DF" w:rsidRDefault="00A8774D" w:rsidP="00FD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0A3" w:rsidRDefault="00CF787D" w:rsidP="00FD40A3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9C06A2" w:rsidRDefault="00CF787D" w:rsidP="00FD40A3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  <w:r w:rsidR="00FD40A3">
        <w:rPr>
          <w:rFonts w:ascii="Times New Roman" w:hAnsi="Times New Roman"/>
          <w:b/>
          <w:bCs/>
          <w:sz w:val="28"/>
          <w:szCs w:val="28"/>
        </w:rPr>
        <w:t>А. Г. Румянцев</w:t>
      </w:r>
    </w:p>
    <w:p w:rsidR="00FD40A3" w:rsidRDefault="00FD40A3" w:rsidP="00FD40A3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</w:p>
    <w:p w:rsidR="00FD40A3" w:rsidRDefault="00CF787D" w:rsidP="00FD40A3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:rsidR="00CF787D" w:rsidRPr="00842EA2" w:rsidRDefault="00CF787D" w:rsidP="00FD40A3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  <w:r w:rsidR="00FD40A3">
        <w:rPr>
          <w:rFonts w:ascii="Times New Roman" w:hAnsi="Times New Roman"/>
          <w:b/>
          <w:bCs/>
          <w:sz w:val="28"/>
          <w:szCs w:val="28"/>
        </w:rPr>
        <w:t>В. В. Коптев</w:t>
      </w:r>
    </w:p>
    <w:p w:rsidR="00FD40A3" w:rsidRDefault="00FD40A3" w:rsidP="00FD40A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F787D" w:rsidRPr="00842EA2" w:rsidRDefault="00CF787D" w:rsidP="00FD40A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г. Наволоки</w:t>
      </w:r>
    </w:p>
    <w:p w:rsidR="00CF787D" w:rsidRPr="00842EA2" w:rsidRDefault="00FD40A3" w:rsidP="00FD40A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___ апреля 2025 </w:t>
      </w:r>
      <w:r w:rsidR="00CF787D"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года </w:t>
      </w:r>
    </w:p>
    <w:p w:rsidR="00CF787D" w:rsidRPr="00842EA2" w:rsidRDefault="009C06A2" w:rsidP="00FD40A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№ </w:t>
      </w:r>
      <w:r w:rsidR="00FD40A3">
        <w:rPr>
          <w:rFonts w:ascii="Times New Roman" w:eastAsia="Arial Unicode MS" w:hAnsi="Times New Roman"/>
          <w:color w:val="000000"/>
          <w:sz w:val="28"/>
          <w:szCs w:val="28"/>
        </w:rPr>
        <w:t>___</w:t>
      </w:r>
    </w:p>
    <w:sectPr w:rsidR="00CF787D" w:rsidRPr="00842EA2" w:rsidSect="008E3AF3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3883"/>
    <w:multiLevelType w:val="hybridMultilevel"/>
    <w:tmpl w:val="89502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C37"/>
    <w:rsid w:val="000352BB"/>
    <w:rsid w:val="000C3D6E"/>
    <w:rsid w:val="00101E79"/>
    <w:rsid w:val="00121744"/>
    <w:rsid w:val="00156E39"/>
    <w:rsid w:val="0016714B"/>
    <w:rsid w:val="00187E67"/>
    <w:rsid w:val="001953EA"/>
    <w:rsid w:val="001E7987"/>
    <w:rsid w:val="0025019A"/>
    <w:rsid w:val="00254325"/>
    <w:rsid w:val="002A60B5"/>
    <w:rsid w:val="002B04B0"/>
    <w:rsid w:val="002C606C"/>
    <w:rsid w:val="002D1C37"/>
    <w:rsid w:val="002D3F1B"/>
    <w:rsid w:val="00310311"/>
    <w:rsid w:val="0031447C"/>
    <w:rsid w:val="00330A83"/>
    <w:rsid w:val="003B6144"/>
    <w:rsid w:val="00417EBB"/>
    <w:rsid w:val="0042512F"/>
    <w:rsid w:val="00436408"/>
    <w:rsid w:val="00447CF9"/>
    <w:rsid w:val="004A5543"/>
    <w:rsid w:val="004B18FB"/>
    <w:rsid w:val="00513001"/>
    <w:rsid w:val="00513E51"/>
    <w:rsid w:val="0053103A"/>
    <w:rsid w:val="00544067"/>
    <w:rsid w:val="005D0417"/>
    <w:rsid w:val="005D37DF"/>
    <w:rsid w:val="0060382F"/>
    <w:rsid w:val="006177B2"/>
    <w:rsid w:val="00626975"/>
    <w:rsid w:val="0065747B"/>
    <w:rsid w:val="0065768D"/>
    <w:rsid w:val="006A3286"/>
    <w:rsid w:val="006A7DCE"/>
    <w:rsid w:val="006F109C"/>
    <w:rsid w:val="00712B78"/>
    <w:rsid w:val="00726ECC"/>
    <w:rsid w:val="00765876"/>
    <w:rsid w:val="007C5231"/>
    <w:rsid w:val="007F55AF"/>
    <w:rsid w:val="00872951"/>
    <w:rsid w:val="00891C90"/>
    <w:rsid w:val="008B062B"/>
    <w:rsid w:val="008B79E9"/>
    <w:rsid w:val="008C3FD5"/>
    <w:rsid w:val="008E3AF3"/>
    <w:rsid w:val="008F588B"/>
    <w:rsid w:val="00994BBF"/>
    <w:rsid w:val="009C06A2"/>
    <w:rsid w:val="009C1D36"/>
    <w:rsid w:val="00A875DF"/>
    <w:rsid w:val="00A8774D"/>
    <w:rsid w:val="00AA2664"/>
    <w:rsid w:val="00AD5D3E"/>
    <w:rsid w:val="00AE6833"/>
    <w:rsid w:val="00BB304A"/>
    <w:rsid w:val="00BC55BC"/>
    <w:rsid w:val="00CE3456"/>
    <w:rsid w:val="00CF787D"/>
    <w:rsid w:val="00D0622C"/>
    <w:rsid w:val="00D10861"/>
    <w:rsid w:val="00D677E3"/>
    <w:rsid w:val="00D94C1D"/>
    <w:rsid w:val="00DB05AB"/>
    <w:rsid w:val="00DE2D13"/>
    <w:rsid w:val="00E02517"/>
    <w:rsid w:val="00E54300"/>
    <w:rsid w:val="00E55234"/>
    <w:rsid w:val="00E67472"/>
    <w:rsid w:val="00F11E72"/>
    <w:rsid w:val="00F46691"/>
    <w:rsid w:val="00F46A7F"/>
    <w:rsid w:val="00FB6882"/>
    <w:rsid w:val="00FD0392"/>
    <w:rsid w:val="00FD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A8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A87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8774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olo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Татьяна;Елена</dc:creator>
  <cp:lastModifiedBy>User</cp:lastModifiedBy>
  <cp:revision>3</cp:revision>
  <cp:lastPrinted>2021-12-09T08:30:00Z</cp:lastPrinted>
  <dcterms:created xsi:type="dcterms:W3CDTF">2025-04-24T11:45:00Z</dcterms:created>
  <dcterms:modified xsi:type="dcterms:W3CDTF">2025-04-24T11:52:00Z</dcterms:modified>
</cp:coreProperties>
</file>